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46" w:rsidRDefault="00297046" w:rsidP="00222F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5A9" w:rsidRDefault="007875A9" w:rsidP="00222F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EB2" w:rsidRDefault="004C71DD" w:rsidP="00222F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B2">
        <w:rPr>
          <w:rFonts w:ascii="Times New Roman" w:hAnsi="Times New Roman" w:cs="Times New Roman"/>
          <w:b/>
          <w:sz w:val="24"/>
          <w:szCs w:val="24"/>
        </w:rPr>
        <w:t xml:space="preserve">ANKARA ÜNİVERSİTESİ İLAHİYAT FAKÜLTESİ </w:t>
      </w:r>
    </w:p>
    <w:p w:rsidR="0064078B" w:rsidRDefault="004C71DD" w:rsidP="00222FA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B2">
        <w:rPr>
          <w:rFonts w:ascii="Times New Roman" w:hAnsi="Times New Roman" w:cs="Times New Roman"/>
          <w:b/>
          <w:sz w:val="24"/>
          <w:szCs w:val="24"/>
        </w:rPr>
        <w:t>KALİTE POLİTİKASI</w:t>
      </w:r>
    </w:p>
    <w:p w:rsidR="001F4EB2" w:rsidRDefault="001F4EB2" w:rsidP="00222FA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817" w:rsidRDefault="001F4EB2" w:rsidP="00F10E5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Kalite politikamız, eğitim</w:t>
      </w:r>
      <w:r w:rsidR="00FF56F9">
        <w:rPr>
          <w:rFonts w:ascii="Times New Roman" w:hAnsi="Times New Roman" w:cs="Times New Roman"/>
          <w:b/>
          <w:sz w:val="24"/>
          <w:szCs w:val="24"/>
        </w:rPr>
        <w:t>-öğretim</w:t>
      </w:r>
      <w:r>
        <w:rPr>
          <w:rFonts w:ascii="Times New Roman" w:hAnsi="Times New Roman" w:cs="Times New Roman"/>
          <w:b/>
          <w:sz w:val="24"/>
          <w:szCs w:val="24"/>
        </w:rPr>
        <w:t xml:space="preserve">, araştırma ve yönetim </w:t>
      </w:r>
      <w:r w:rsidR="00302AFC">
        <w:rPr>
          <w:rFonts w:ascii="Times New Roman" w:hAnsi="Times New Roman" w:cs="Times New Roman"/>
          <w:b/>
          <w:sz w:val="24"/>
          <w:szCs w:val="24"/>
        </w:rPr>
        <w:t>alanlarındaki hedeflerimizin</w:t>
      </w:r>
      <w:r w:rsidR="00265817">
        <w:rPr>
          <w:rFonts w:ascii="Times New Roman" w:hAnsi="Times New Roman" w:cs="Times New Roman"/>
          <w:b/>
          <w:sz w:val="24"/>
          <w:szCs w:val="24"/>
        </w:rPr>
        <w:t>,</w:t>
      </w:r>
      <w:r w:rsidR="00302AFC">
        <w:rPr>
          <w:rFonts w:ascii="Times New Roman" w:hAnsi="Times New Roman" w:cs="Times New Roman"/>
          <w:b/>
          <w:sz w:val="24"/>
          <w:szCs w:val="24"/>
        </w:rPr>
        <w:t xml:space="preserve"> Fakültemizin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2AFC" w:rsidRPr="00302AFC">
        <w:rPr>
          <w:rFonts w:ascii="Times New Roman" w:hAnsi="Times New Roman" w:cs="Times New Roman"/>
          <w:b/>
          <w:sz w:val="24"/>
          <w:szCs w:val="24"/>
        </w:rPr>
        <w:t>vizyonu</w:t>
      </w:r>
      <w:proofErr w:type="gramEnd"/>
      <w:r w:rsidR="00302AFC" w:rsidRPr="00302AFC">
        <w:rPr>
          <w:rFonts w:ascii="Times New Roman" w:hAnsi="Times New Roman" w:cs="Times New Roman"/>
          <w:b/>
          <w:sz w:val="24"/>
          <w:szCs w:val="24"/>
        </w:rPr>
        <w:t xml:space="preserve"> ve misyonu </w:t>
      </w:r>
      <w:r w:rsidR="00265817">
        <w:rPr>
          <w:rFonts w:ascii="Times New Roman" w:hAnsi="Times New Roman" w:cs="Times New Roman"/>
          <w:b/>
          <w:sz w:val="24"/>
          <w:szCs w:val="24"/>
        </w:rPr>
        <w:t>çerçevesinde</w:t>
      </w:r>
      <w:r w:rsidR="00302AFC">
        <w:rPr>
          <w:rFonts w:ascii="Times New Roman" w:hAnsi="Times New Roman" w:cs="Times New Roman"/>
          <w:b/>
          <w:sz w:val="24"/>
          <w:szCs w:val="24"/>
        </w:rPr>
        <w:t>,</w:t>
      </w:r>
      <w:r w:rsidR="00302AFC" w:rsidRPr="00302A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tüm paydaşlarımızca benimsenen kalite yönetimi anlayışı ile evrensel bilime</w:t>
      </w:r>
      <w:r w:rsidR="00302AFC">
        <w:rPr>
          <w:rFonts w:ascii="Times New Roman" w:hAnsi="Times New Roman" w:cs="Times New Roman"/>
          <w:b/>
          <w:sz w:val="24"/>
          <w:szCs w:val="24"/>
        </w:rPr>
        <w:t>,</w:t>
      </w:r>
      <w:r w:rsidR="00302AFC" w:rsidRPr="00302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AFC">
        <w:rPr>
          <w:rFonts w:ascii="Times New Roman" w:hAnsi="Times New Roman" w:cs="Times New Roman"/>
          <w:b/>
          <w:sz w:val="24"/>
          <w:szCs w:val="24"/>
        </w:rPr>
        <w:t>hukuka</w:t>
      </w:r>
      <w:r>
        <w:rPr>
          <w:rFonts w:ascii="Times New Roman" w:hAnsi="Times New Roman" w:cs="Times New Roman"/>
          <w:b/>
          <w:sz w:val="24"/>
          <w:szCs w:val="24"/>
        </w:rPr>
        <w:t>, etik ilkelere</w:t>
      </w:r>
      <w:r w:rsidR="00302AFC">
        <w:rPr>
          <w:rFonts w:ascii="Times New Roman" w:hAnsi="Times New Roman" w:cs="Times New Roman"/>
          <w:b/>
          <w:sz w:val="24"/>
          <w:szCs w:val="24"/>
        </w:rPr>
        <w:t xml:space="preserve"> ve toplumsal sorumluluk bilincine dayalı; yenili</w:t>
      </w:r>
      <w:r w:rsidR="00706E1A">
        <w:rPr>
          <w:rFonts w:ascii="Times New Roman" w:hAnsi="Times New Roman" w:cs="Times New Roman"/>
          <w:b/>
          <w:sz w:val="24"/>
          <w:szCs w:val="24"/>
        </w:rPr>
        <w:t>kçi ve</w:t>
      </w:r>
      <w:r w:rsidR="00302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E1A">
        <w:rPr>
          <w:rFonts w:ascii="Times New Roman" w:hAnsi="Times New Roman" w:cs="Times New Roman"/>
          <w:b/>
          <w:sz w:val="24"/>
          <w:szCs w:val="24"/>
        </w:rPr>
        <w:t xml:space="preserve">sürekli iyileştirme esaslı </w:t>
      </w:r>
      <w:r w:rsidR="00302AFC">
        <w:rPr>
          <w:rFonts w:ascii="Times New Roman" w:hAnsi="Times New Roman" w:cs="Times New Roman"/>
          <w:b/>
          <w:sz w:val="24"/>
          <w:szCs w:val="24"/>
        </w:rPr>
        <w:t>olarak gerçekleştirilmesidir.</w:t>
      </w:r>
      <w:r w:rsidR="00706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E1A" w:rsidRPr="00F10E5F" w:rsidRDefault="00265817" w:rsidP="00F10E5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doğrultuda</w:t>
      </w:r>
      <w:r w:rsidR="00706E1A" w:rsidRPr="00F10E5F">
        <w:rPr>
          <w:rFonts w:ascii="Times New Roman" w:hAnsi="Times New Roman" w:cs="Times New Roman"/>
          <w:b/>
          <w:sz w:val="24"/>
          <w:szCs w:val="24"/>
        </w:rPr>
        <w:t xml:space="preserve"> kalite politikamız;</w:t>
      </w:r>
    </w:p>
    <w:p w:rsidR="00706E1A" w:rsidRPr="00222FA8" w:rsidRDefault="00706E1A" w:rsidP="00222FA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A8">
        <w:rPr>
          <w:rFonts w:ascii="Times New Roman" w:hAnsi="Times New Roman" w:cs="Times New Roman"/>
          <w:sz w:val="24"/>
          <w:szCs w:val="24"/>
        </w:rPr>
        <w:t>Kalite Güvencesi Sistemine tüm paydaşlarımızın katılımını,</w:t>
      </w:r>
    </w:p>
    <w:p w:rsidR="00706E1A" w:rsidRPr="00222FA8" w:rsidRDefault="00706E1A" w:rsidP="00222FA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A8">
        <w:rPr>
          <w:rFonts w:ascii="Times New Roman" w:hAnsi="Times New Roman" w:cs="Times New Roman"/>
          <w:sz w:val="24"/>
          <w:szCs w:val="24"/>
        </w:rPr>
        <w:t>İnsan kaynağımızın bilgi, beceri ve yetkinliğinin geliştirilmesini,</w:t>
      </w:r>
    </w:p>
    <w:p w:rsidR="00706E1A" w:rsidRPr="00222FA8" w:rsidRDefault="00706E1A" w:rsidP="00222FA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A8">
        <w:rPr>
          <w:rFonts w:ascii="Times New Roman" w:hAnsi="Times New Roman" w:cs="Times New Roman"/>
          <w:sz w:val="24"/>
          <w:szCs w:val="24"/>
        </w:rPr>
        <w:t>İlahiyat alanında ulusal/uluslararası düzeyde nitelikli bilgi üretimini,</w:t>
      </w:r>
    </w:p>
    <w:p w:rsidR="00706E1A" w:rsidRPr="00222FA8" w:rsidRDefault="00706E1A" w:rsidP="00222FA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A8">
        <w:rPr>
          <w:rFonts w:ascii="Times New Roman" w:hAnsi="Times New Roman" w:cs="Times New Roman"/>
          <w:sz w:val="24"/>
          <w:szCs w:val="24"/>
        </w:rPr>
        <w:t>Eğitim-öğretimde öğrenci odaklı yaklaşımı,</w:t>
      </w:r>
    </w:p>
    <w:p w:rsidR="00706E1A" w:rsidRPr="00222FA8" w:rsidRDefault="00706E1A" w:rsidP="00222FA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A8">
        <w:rPr>
          <w:rFonts w:ascii="Times New Roman" w:hAnsi="Times New Roman" w:cs="Times New Roman"/>
          <w:sz w:val="24"/>
          <w:szCs w:val="24"/>
        </w:rPr>
        <w:t>Eğitim ve AR-GE faaliyetlerinin ulusal/uluslararası gereksinim ve önceliklere göre yürütülmesini,</w:t>
      </w:r>
    </w:p>
    <w:p w:rsidR="00706E1A" w:rsidRPr="00222FA8" w:rsidRDefault="00706E1A" w:rsidP="00222FA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A8">
        <w:rPr>
          <w:rFonts w:ascii="Times New Roman" w:hAnsi="Times New Roman" w:cs="Times New Roman"/>
          <w:sz w:val="24"/>
          <w:szCs w:val="24"/>
        </w:rPr>
        <w:t>Nitelikli araştırmacıların yetiştirilmesini ve istihdamını,</w:t>
      </w:r>
    </w:p>
    <w:p w:rsidR="00222FA8" w:rsidRPr="00222FA8" w:rsidRDefault="00222FA8" w:rsidP="00222FA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FA8">
        <w:rPr>
          <w:rFonts w:ascii="Times New Roman" w:hAnsi="Times New Roman" w:cs="Times New Roman"/>
          <w:sz w:val="24"/>
          <w:szCs w:val="24"/>
        </w:rPr>
        <w:t>Uluslararasılaşma</w:t>
      </w:r>
      <w:proofErr w:type="spellEnd"/>
      <w:r w:rsidRPr="00222FA8">
        <w:rPr>
          <w:rFonts w:ascii="Times New Roman" w:hAnsi="Times New Roman" w:cs="Times New Roman"/>
          <w:sz w:val="24"/>
          <w:szCs w:val="24"/>
        </w:rPr>
        <w:t xml:space="preserve"> bilincinin ve uygulamalarının yaygınlaştırılmasını,</w:t>
      </w:r>
    </w:p>
    <w:p w:rsidR="00222FA8" w:rsidRPr="00222FA8" w:rsidRDefault="00222FA8" w:rsidP="00222FA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A8">
        <w:rPr>
          <w:rFonts w:ascii="Times New Roman" w:hAnsi="Times New Roman" w:cs="Times New Roman"/>
          <w:sz w:val="24"/>
          <w:szCs w:val="24"/>
        </w:rPr>
        <w:t>Toplumsal sorumluluk bilinciyle topluma üst düzeyde katkı sağlamayı,</w:t>
      </w:r>
    </w:p>
    <w:p w:rsidR="00706E1A" w:rsidRPr="00222FA8" w:rsidRDefault="00222FA8" w:rsidP="00222FA8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A8">
        <w:rPr>
          <w:rFonts w:ascii="Times New Roman" w:hAnsi="Times New Roman" w:cs="Times New Roman"/>
          <w:sz w:val="24"/>
          <w:szCs w:val="24"/>
        </w:rPr>
        <w:t>Etkin bir kurumsal risk yönetimi stratejisinin sürdürülmesini</w:t>
      </w:r>
    </w:p>
    <w:p w:rsidR="00222FA8" w:rsidRDefault="00222FA8" w:rsidP="00222FA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esas alır.</w:t>
      </w:r>
    </w:p>
    <w:p w:rsidR="00706E1A" w:rsidRDefault="00706E1A" w:rsidP="00222FA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1A" w:rsidRPr="001F4EB2" w:rsidRDefault="00706E1A" w:rsidP="00222FA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6E1A" w:rsidRPr="001F4E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02" w:rsidRDefault="001C5F02" w:rsidP="00297046">
      <w:pPr>
        <w:spacing w:after="0" w:line="240" w:lineRule="auto"/>
      </w:pPr>
      <w:r>
        <w:separator/>
      </w:r>
    </w:p>
  </w:endnote>
  <w:endnote w:type="continuationSeparator" w:id="0">
    <w:p w:rsidR="001C5F02" w:rsidRDefault="001C5F02" w:rsidP="002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02" w:rsidRDefault="001C5F02" w:rsidP="00297046">
      <w:pPr>
        <w:spacing w:after="0" w:line="240" w:lineRule="auto"/>
      </w:pPr>
      <w:r>
        <w:separator/>
      </w:r>
    </w:p>
  </w:footnote>
  <w:footnote w:type="continuationSeparator" w:id="0">
    <w:p w:rsidR="001C5F02" w:rsidRDefault="001C5F02" w:rsidP="002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46" w:rsidRDefault="00297046">
    <w:pPr>
      <w:pStyle w:val="stBilgi"/>
    </w:pPr>
    <w:r w:rsidRPr="00297046">
      <w:rPr>
        <w:rFonts w:ascii="Times New Roman" w:eastAsia="Calibri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 wp14:anchorId="4DBD9A68" wp14:editId="7DD97180">
          <wp:simplePos x="0" y="0"/>
          <wp:positionH relativeFrom="column">
            <wp:posOffset>2581275</wp:posOffset>
          </wp:positionH>
          <wp:positionV relativeFrom="paragraph">
            <wp:posOffset>-305435</wp:posOffset>
          </wp:positionV>
          <wp:extent cx="617855" cy="7239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BFF"/>
    <w:multiLevelType w:val="hybridMultilevel"/>
    <w:tmpl w:val="3E2EDED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73"/>
    <w:rsid w:val="000F1C76"/>
    <w:rsid w:val="001C5F02"/>
    <w:rsid w:val="001F4089"/>
    <w:rsid w:val="001F4EB2"/>
    <w:rsid w:val="00222FA8"/>
    <w:rsid w:val="00265817"/>
    <w:rsid w:val="00295520"/>
    <w:rsid w:val="00297046"/>
    <w:rsid w:val="00302AFC"/>
    <w:rsid w:val="004C71DD"/>
    <w:rsid w:val="0064078B"/>
    <w:rsid w:val="006547AB"/>
    <w:rsid w:val="00706E1A"/>
    <w:rsid w:val="007875A9"/>
    <w:rsid w:val="00CE2B73"/>
    <w:rsid w:val="00DB61AF"/>
    <w:rsid w:val="00F10E5F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30767-93C1-4E60-9868-0CDBD3A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F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7046"/>
  </w:style>
  <w:style w:type="paragraph" w:styleId="AltBilgi">
    <w:name w:val="footer"/>
    <w:basedOn w:val="Normal"/>
    <w:link w:val="AltBilgiChar"/>
    <w:uiPriority w:val="99"/>
    <w:unhideWhenUsed/>
    <w:rsid w:val="0029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cemil</cp:lastModifiedBy>
  <cp:revision>2</cp:revision>
  <dcterms:created xsi:type="dcterms:W3CDTF">2018-11-02T13:41:00Z</dcterms:created>
  <dcterms:modified xsi:type="dcterms:W3CDTF">2018-11-02T13:41:00Z</dcterms:modified>
</cp:coreProperties>
</file>